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D29E" w14:textId="70A138FB" w:rsidR="00B36576" w:rsidRPr="006350D4" w:rsidRDefault="008B1D8E" w:rsidP="00C5119E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First</w:t>
      </w:r>
      <w:r w:rsidR="0031709B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  <w:r w:rsidR="008F2BFA">
        <w:rPr>
          <w:rFonts w:asciiTheme="minorHAnsi" w:hAnsiTheme="minorHAnsi" w:cstheme="minorHAnsi"/>
          <w:b/>
          <w:bCs/>
          <w:sz w:val="36"/>
          <w:szCs w:val="32"/>
        </w:rPr>
        <w:t>Lutheran Church</w:t>
      </w:r>
    </w:p>
    <w:p w14:paraId="303EF607" w14:textId="2C6790C9" w:rsidR="00C17B07" w:rsidRPr="006350D4" w:rsidRDefault="007371C5" w:rsidP="00C5119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Meadowlands</w:t>
      </w:r>
      <w:r w:rsidR="0031709B">
        <w:rPr>
          <w:rFonts w:eastAsia="Times New Roman" w:cstheme="minorHAnsi"/>
          <w:b/>
          <w:bCs/>
          <w:sz w:val="36"/>
          <w:szCs w:val="36"/>
        </w:rPr>
        <w:t>, MN</w:t>
      </w:r>
    </w:p>
    <w:p w14:paraId="7A71437B" w14:textId="77777777" w:rsidR="00EF2CE9" w:rsidRPr="008F269C" w:rsidRDefault="00EF2CE9" w:rsidP="00C5119E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12"/>
          <w:szCs w:val="12"/>
        </w:rPr>
      </w:pPr>
    </w:p>
    <w:p w14:paraId="6636B6D3" w14:textId="41B90BED" w:rsidR="00B36576" w:rsidRDefault="0031709B" w:rsidP="00C5119E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 xml:space="preserve">March </w:t>
      </w:r>
      <w:r w:rsidR="007371C5">
        <w:rPr>
          <w:rFonts w:asciiTheme="minorHAnsi" w:hAnsiTheme="minorHAnsi" w:cstheme="minorHAnsi"/>
          <w:b/>
          <w:bCs/>
          <w:sz w:val="36"/>
          <w:szCs w:val="32"/>
        </w:rPr>
        <w:t>26</w:t>
      </w:r>
      <w:r>
        <w:rPr>
          <w:rFonts w:asciiTheme="minorHAnsi" w:hAnsiTheme="minorHAnsi" w:cstheme="minorHAnsi"/>
          <w:b/>
          <w:bCs/>
          <w:sz w:val="36"/>
          <w:szCs w:val="32"/>
        </w:rPr>
        <w:t>, 2025</w:t>
      </w:r>
    </w:p>
    <w:p w14:paraId="0FC59FEF" w14:textId="4523B1FD" w:rsidR="0031709B" w:rsidRPr="006350D4" w:rsidRDefault="0031709B" w:rsidP="00C5119E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6:30 pm</w:t>
      </w:r>
    </w:p>
    <w:p w14:paraId="5C10A148" w14:textId="626F7730" w:rsidR="00B36576" w:rsidRPr="00B52B1A" w:rsidRDefault="006D601A" w:rsidP="00C5119E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i/>
          <w:sz w:val="36"/>
          <w:szCs w:val="32"/>
        </w:rPr>
      </w:pPr>
      <w:r w:rsidRPr="00B52B1A">
        <w:rPr>
          <w:rFonts w:asciiTheme="minorHAnsi" w:hAnsiTheme="minorHAnsi" w:cstheme="minorHAnsi"/>
          <w:b/>
          <w:i/>
          <w:sz w:val="36"/>
          <w:szCs w:val="32"/>
        </w:rPr>
        <w:t>“</w:t>
      </w:r>
      <w:r w:rsidR="00FE366A">
        <w:rPr>
          <w:rFonts w:asciiTheme="minorHAnsi" w:hAnsiTheme="minorHAnsi" w:cstheme="minorHAnsi"/>
          <w:b/>
          <w:i/>
          <w:sz w:val="36"/>
          <w:szCs w:val="32"/>
        </w:rPr>
        <w:t>Seekers</w:t>
      </w:r>
      <w:r w:rsidRPr="00B52B1A">
        <w:rPr>
          <w:rFonts w:asciiTheme="minorHAnsi" w:hAnsiTheme="minorHAnsi" w:cstheme="minorHAnsi"/>
          <w:b/>
          <w:i/>
          <w:sz w:val="36"/>
          <w:szCs w:val="32"/>
        </w:rPr>
        <w:t>”</w:t>
      </w:r>
    </w:p>
    <w:p w14:paraId="05081ED4" w14:textId="77777777" w:rsidR="00B36576" w:rsidRPr="008F269C" w:rsidRDefault="00B36576" w:rsidP="00B36576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i/>
          <w:sz w:val="12"/>
          <w:szCs w:val="12"/>
        </w:rPr>
      </w:pPr>
    </w:p>
    <w:p w14:paraId="1E590EB4" w14:textId="1F5E07DC" w:rsidR="00DC0BB9" w:rsidRPr="00CC5810" w:rsidRDefault="00DC0BB9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Prelude</w:t>
      </w:r>
    </w:p>
    <w:p w14:paraId="75603E69" w14:textId="08474AE4" w:rsidR="00DC0BB9" w:rsidRPr="00CC5810" w:rsidRDefault="00DC0BB9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4A886129" w14:textId="1335F155" w:rsidR="00DC0BB9" w:rsidRPr="00CC5810" w:rsidRDefault="00DC0BB9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Welcome</w:t>
      </w:r>
    </w:p>
    <w:p w14:paraId="13E1CB40" w14:textId="77777777" w:rsidR="00B36576" w:rsidRPr="00CC5810" w:rsidRDefault="00B36576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123AF299" w14:textId="77777777" w:rsidR="00CC5810" w:rsidRDefault="00DC0BB9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Opening Hymn</w:t>
      </w:r>
      <w:r w:rsidR="006D601A"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874DDE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“Lord, Let My Heart Be Good Soil”         </w:t>
      </w:r>
    </w:p>
    <w:p w14:paraId="0149EB19" w14:textId="7A799312" w:rsidR="00874DDE" w:rsidRPr="00CC5810" w:rsidRDefault="00CC5810" w:rsidP="00CC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874DDE" w:rsidRPr="00CC5810">
        <w:rPr>
          <w:rFonts w:ascii="Arial" w:eastAsia="Times New Roman" w:hAnsi="Arial" w:cs="Arial"/>
          <w:color w:val="000000"/>
          <w:sz w:val="28"/>
          <w:szCs w:val="28"/>
        </w:rPr>
        <w:t>WOV</w:t>
      </w:r>
      <w:r w:rsidR="00874DDE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874DDE" w:rsidRPr="00CC5810">
        <w:rPr>
          <w:rFonts w:ascii="Arial" w:eastAsia="Times New Roman" w:hAnsi="Arial" w:cs="Arial"/>
          <w:color w:val="000000"/>
          <w:sz w:val="28"/>
          <w:szCs w:val="28"/>
        </w:rPr>
        <w:t xml:space="preserve">Hymn #713 </w:t>
      </w:r>
    </w:p>
    <w:p w14:paraId="3ECD4064" w14:textId="77777777" w:rsidR="00874DDE" w:rsidRPr="00CC5810" w:rsidRDefault="00874DDE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6364FADC" w14:textId="42151B83" w:rsidR="00B36576" w:rsidRPr="00CC5810" w:rsidRDefault="00B36576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Greeting</w:t>
      </w:r>
    </w:p>
    <w:p w14:paraId="33F8B5D2" w14:textId="77777777" w:rsidR="00B36576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CC5810">
        <w:rPr>
          <w:rFonts w:ascii="Arial" w:eastAsia="Calibri" w:hAnsi="Arial" w:cs="Arial"/>
          <w:sz w:val="28"/>
          <w:szCs w:val="28"/>
        </w:rPr>
        <w:t xml:space="preserve">P: </w:t>
      </w:r>
      <w:r w:rsidR="00B36576" w:rsidRPr="00CC5810">
        <w:rPr>
          <w:rFonts w:ascii="Arial" w:eastAsia="Calibri" w:hAnsi="Arial" w:cs="Arial"/>
          <w:sz w:val="28"/>
          <w:szCs w:val="28"/>
        </w:rPr>
        <w:t>The grace of our Lord Jesus Christ, the love of God,</w:t>
      </w:r>
      <w:r w:rsidR="009E1F97" w:rsidRPr="00CC5810">
        <w:rPr>
          <w:rFonts w:ascii="Arial" w:eastAsia="Calibri" w:hAnsi="Arial" w:cs="Arial"/>
          <w:sz w:val="28"/>
          <w:szCs w:val="28"/>
        </w:rPr>
        <w:t xml:space="preserve"> </w:t>
      </w:r>
      <w:r w:rsidR="00B36576" w:rsidRPr="00CC5810">
        <w:rPr>
          <w:rFonts w:ascii="Arial" w:eastAsia="Calibri" w:hAnsi="Arial" w:cs="Arial"/>
          <w:sz w:val="28"/>
          <w:szCs w:val="28"/>
        </w:rPr>
        <w:t>and the communion of the Holy Spirit be with you all.</w:t>
      </w:r>
    </w:p>
    <w:p w14:paraId="67640258" w14:textId="77777777" w:rsidR="00B36576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i/>
          <w:sz w:val="28"/>
          <w:szCs w:val="28"/>
        </w:rPr>
        <w:t xml:space="preserve">C: </w:t>
      </w:r>
      <w:r w:rsidR="00B36576" w:rsidRPr="00CC5810">
        <w:rPr>
          <w:rFonts w:ascii="Arial" w:eastAsia="Calibri" w:hAnsi="Arial" w:cs="Arial"/>
          <w:b/>
          <w:bCs/>
          <w:i/>
          <w:sz w:val="28"/>
          <w:szCs w:val="28"/>
        </w:rPr>
        <w:t xml:space="preserve">And </w:t>
      </w:r>
      <w:proofErr w:type="gramStart"/>
      <w:r w:rsidR="00B36576" w:rsidRPr="00CC5810">
        <w:rPr>
          <w:rFonts w:ascii="Arial" w:eastAsia="Calibri" w:hAnsi="Arial" w:cs="Arial"/>
          <w:b/>
          <w:bCs/>
          <w:i/>
          <w:sz w:val="28"/>
          <w:szCs w:val="28"/>
        </w:rPr>
        <w:t>also</w:t>
      </w:r>
      <w:proofErr w:type="gramEnd"/>
      <w:r w:rsidR="00B36576" w:rsidRPr="00CC5810">
        <w:rPr>
          <w:rFonts w:ascii="Arial" w:eastAsia="Calibri" w:hAnsi="Arial" w:cs="Arial"/>
          <w:b/>
          <w:bCs/>
          <w:i/>
          <w:sz w:val="28"/>
          <w:szCs w:val="28"/>
        </w:rPr>
        <w:t xml:space="preserve"> with you.</w:t>
      </w:r>
    </w:p>
    <w:p w14:paraId="79F31FFB" w14:textId="77777777" w:rsidR="00F172C8" w:rsidRPr="00CC5810" w:rsidRDefault="00F172C8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1EB6EAB0" w14:textId="77777777" w:rsidR="00923A12" w:rsidRPr="00CC5810" w:rsidRDefault="003823D8" w:rsidP="00874DDE">
      <w:pPr>
        <w:spacing w:after="0" w:line="240" w:lineRule="auto"/>
        <w:rPr>
          <w:rFonts w:ascii="Arial" w:hAnsi="Arial" w:cs="Arial"/>
          <w:sz w:val="8"/>
          <w:szCs w:val="8"/>
        </w:rPr>
      </w:pPr>
      <w:r w:rsidRPr="00CC5810">
        <w:rPr>
          <w:rFonts w:ascii="Arial" w:hAnsi="Arial" w:cs="Arial"/>
          <w:b/>
          <w:bCs/>
          <w:smallCaps/>
          <w:sz w:val="28"/>
          <w:szCs w:val="28"/>
        </w:rPr>
        <w:t>Call to Worship</w:t>
      </w:r>
      <w:r w:rsidRPr="00CC5810">
        <w:rPr>
          <w:rFonts w:ascii="Arial" w:hAnsi="Arial" w:cs="Arial"/>
          <w:smallCaps/>
          <w:sz w:val="28"/>
          <w:szCs w:val="28"/>
        </w:rPr>
        <w:br/>
      </w:r>
      <w:r w:rsidR="00923A12" w:rsidRPr="00CC5810">
        <w:rPr>
          <w:rFonts w:ascii="Arial" w:hAnsi="Arial" w:cs="Arial"/>
          <w:sz w:val="28"/>
          <w:szCs w:val="28"/>
        </w:rPr>
        <w:t xml:space="preserve">P: </w:t>
      </w:r>
      <w:r w:rsidRPr="00CC5810">
        <w:rPr>
          <w:rFonts w:ascii="Arial" w:hAnsi="Arial" w:cs="Arial"/>
          <w:sz w:val="28"/>
          <w:szCs w:val="28"/>
        </w:rPr>
        <w:t>Who among you is seeking the wisdom of God?</w:t>
      </w:r>
      <w:r w:rsidRPr="00CC5810">
        <w:rPr>
          <w:rFonts w:ascii="Arial" w:hAnsi="Arial" w:cs="Arial"/>
          <w:sz w:val="28"/>
          <w:szCs w:val="28"/>
        </w:rPr>
        <w:br/>
      </w:r>
      <w:r w:rsidR="00923A12"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Pr="00CC5810">
        <w:rPr>
          <w:rFonts w:ascii="Arial" w:hAnsi="Arial" w:cs="Arial"/>
          <w:b/>
          <w:bCs/>
          <w:i/>
          <w:iCs/>
          <w:sz w:val="28"/>
          <w:szCs w:val="28"/>
        </w:rPr>
        <w:t>We long to hear God’s Word spoken to our hearts.</w:t>
      </w:r>
      <w:r w:rsidRPr="00CC5810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</w:p>
    <w:p w14:paraId="09EB3070" w14:textId="77777777" w:rsidR="00923A12" w:rsidRPr="00CC5810" w:rsidRDefault="00923A12" w:rsidP="00874DDE">
      <w:pPr>
        <w:spacing w:after="0" w:line="240" w:lineRule="auto"/>
        <w:rPr>
          <w:rFonts w:ascii="Arial" w:hAnsi="Arial" w:cs="Arial"/>
          <w:sz w:val="8"/>
          <w:szCs w:val="8"/>
        </w:rPr>
      </w:pPr>
      <w:r w:rsidRPr="00CC5810">
        <w:rPr>
          <w:rFonts w:ascii="Arial" w:hAnsi="Arial" w:cs="Arial"/>
          <w:sz w:val="28"/>
          <w:szCs w:val="28"/>
        </w:rPr>
        <w:t xml:space="preserve">P: </w:t>
      </w:r>
      <w:r w:rsidR="003823D8" w:rsidRPr="00CC5810">
        <w:rPr>
          <w:rFonts w:ascii="Arial" w:hAnsi="Arial" w:cs="Arial"/>
          <w:sz w:val="28"/>
          <w:szCs w:val="28"/>
        </w:rPr>
        <w:t>Who among you is seeking God’s bright and holy truth?</w:t>
      </w:r>
      <w:r w:rsidR="003823D8" w:rsidRPr="00CC5810">
        <w:rPr>
          <w:rFonts w:ascii="Arial" w:hAnsi="Arial" w:cs="Arial"/>
          <w:b/>
          <w:bCs/>
          <w:sz w:val="28"/>
          <w:szCs w:val="28"/>
        </w:rPr>
        <w:br/>
      </w:r>
      <w:r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="003823D8" w:rsidRPr="00CC5810">
        <w:rPr>
          <w:rFonts w:ascii="Arial" w:hAnsi="Arial" w:cs="Arial"/>
          <w:b/>
          <w:bCs/>
          <w:i/>
          <w:iCs/>
          <w:sz w:val="28"/>
          <w:szCs w:val="28"/>
        </w:rPr>
        <w:t>We long to learn the ways of wisdom and righteousness.</w:t>
      </w:r>
      <w:r w:rsidR="003823D8" w:rsidRPr="00CC5810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</w:p>
    <w:p w14:paraId="56F9DB76" w14:textId="77777777" w:rsidR="00FB0997" w:rsidRPr="00CC5810" w:rsidRDefault="00923A12" w:rsidP="00874DD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CC5810">
        <w:rPr>
          <w:rFonts w:ascii="Arial" w:hAnsi="Arial" w:cs="Arial"/>
          <w:sz w:val="28"/>
          <w:szCs w:val="28"/>
        </w:rPr>
        <w:t>P :</w:t>
      </w:r>
      <w:proofErr w:type="gramEnd"/>
      <w:r w:rsidRPr="00CC5810">
        <w:rPr>
          <w:rFonts w:ascii="Arial" w:hAnsi="Arial" w:cs="Arial"/>
          <w:sz w:val="28"/>
          <w:szCs w:val="28"/>
        </w:rPr>
        <w:t xml:space="preserve"> </w:t>
      </w:r>
      <w:r w:rsidR="003823D8" w:rsidRPr="00CC5810">
        <w:rPr>
          <w:rFonts w:ascii="Arial" w:hAnsi="Arial" w:cs="Arial"/>
          <w:sz w:val="28"/>
          <w:szCs w:val="28"/>
        </w:rPr>
        <w:t>Who among you is seeking a Spirit-filled life?</w:t>
      </w:r>
      <w:r w:rsidR="003823D8" w:rsidRPr="00CC5810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r w:rsidR="003823D8" w:rsidRPr="00CC5810">
        <w:rPr>
          <w:rFonts w:ascii="Arial" w:hAnsi="Arial" w:cs="Arial"/>
          <w:b/>
          <w:bCs/>
          <w:i/>
          <w:iCs/>
          <w:sz w:val="28"/>
          <w:szCs w:val="28"/>
        </w:rPr>
        <w:t>We long to live lives of holiness and light.</w:t>
      </w:r>
      <w:r w:rsidR="00FB0997"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276A3CF7" w14:textId="77777777" w:rsidR="00FB0997" w:rsidRPr="00CC5810" w:rsidRDefault="00FB0997" w:rsidP="00874DDE">
      <w:pPr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</w:rPr>
      </w:pPr>
    </w:p>
    <w:p w14:paraId="65F03DD5" w14:textId="77777777" w:rsidR="006523C4" w:rsidRDefault="00F26629" w:rsidP="00874D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C5810">
        <w:rPr>
          <w:rFonts w:ascii="Arial" w:hAnsi="Arial" w:cs="Arial"/>
          <w:sz w:val="28"/>
          <w:szCs w:val="28"/>
        </w:rPr>
        <w:t xml:space="preserve">P: </w:t>
      </w:r>
      <w:r w:rsidR="003823D8" w:rsidRPr="00CC5810">
        <w:rPr>
          <w:rFonts w:ascii="Arial" w:hAnsi="Arial" w:cs="Arial"/>
          <w:sz w:val="28"/>
          <w:szCs w:val="28"/>
        </w:rPr>
        <w:t>God grants God’s wisdom generously to all who ask.</w:t>
      </w:r>
      <w:r w:rsidRPr="00CC5810">
        <w:rPr>
          <w:rFonts w:ascii="Arial" w:hAnsi="Arial" w:cs="Arial"/>
          <w:sz w:val="28"/>
          <w:szCs w:val="28"/>
        </w:rPr>
        <w:t xml:space="preserve"> </w:t>
      </w:r>
      <w:r w:rsidR="003823D8" w:rsidRPr="00CC5810">
        <w:rPr>
          <w:rFonts w:ascii="Arial" w:hAnsi="Arial" w:cs="Arial"/>
          <w:sz w:val="28"/>
          <w:szCs w:val="28"/>
        </w:rPr>
        <w:t xml:space="preserve">Come near, people of God! Let us worship in </w:t>
      </w:r>
    </w:p>
    <w:p w14:paraId="54A91631" w14:textId="4C80EFA4" w:rsidR="003823D8" w:rsidRPr="00CC5810" w:rsidRDefault="003823D8" w:rsidP="00874D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C5810">
        <w:rPr>
          <w:rFonts w:ascii="Arial" w:hAnsi="Arial" w:cs="Arial"/>
          <w:sz w:val="28"/>
          <w:szCs w:val="28"/>
        </w:rPr>
        <w:t>wisdom and truth.</w:t>
      </w:r>
    </w:p>
    <w:p w14:paraId="129C0E79" w14:textId="514FB528" w:rsidR="00F26629" w:rsidRPr="00CC5810" w:rsidRDefault="00F26629" w:rsidP="00874DD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C5810">
        <w:rPr>
          <w:rFonts w:ascii="Arial" w:hAnsi="Arial" w:cs="Arial"/>
          <w:b/>
          <w:bCs/>
          <w:i/>
          <w:iCs/>
          <w:sz w:val="28"/>
          <w:szCs w:val="28"/>
        </w:rPr>
        <w:t>C: Amen.</w:t>
      </w:r>
    </w:p>
    <w:p w14:paraId="52894746" w14:textId="7ABA0024" w:rsidR="00B36576" w:rsidRPr="00CC5810" w:rsidRDefault="00B36576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Prayer</w:t>
      </w:r>
    </w:p>
    <w:p w14:paraId="794112A1" w14:textId="51747833" w:rsidR="00F055C0" w:rsidRPr="00CC5810" w:rsidRDefault="006D601A" w:rsidP="00874D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C5810">
        <w:rPr>
          <w:rFonts w:ascii="Arial" w:eastAsia="Calibri" w:hAnsi="Arial" w:cs="Arial"/>
          <w:sz w:val="28"/>
          <w:szCs w:val="28"/>
        </w:rPr>
        <w:t xml:space="preserve">P: </w:t>
      </w:r>
      <w:r w:rsidR="00F055C0" w:rsidRPr="00CC5810">
        <w:rPr>
          <w:rFonts w:ascii="Arial" w:eastAsia="Calibri" w:hAnsi="Arial" w:cs="Arial"/>
          <w:sz w:val="28"/>
          <w:szCs w:val="28"/>
        </w:rPr>
        <w:t xml:space="preserve"> </w:t>
      </w:r>
      <w:r w:rsidR="008855CE" w:rsidRPr="00CC5810">
        <w:rPr>
          <w:rFonts w:ascii="Arial" w:hAnsi="Arial" w:cs="Arial"/>
          <w:sz w:val="28"/>
          <w:szCs w:val="28"/>
        </w:rPr>
        <w:t>God of holy wisdom, we are seekers on the way to a deeper wisdom and a wider vision. Our lives are full of information and opinions, but in the midst of it all we long to hear the voice of wisdom – Your wisdom, God – cutting through the noise and teaching us how to live</w:t>
      </w:r>
      <w:r w:rsidR="00F26629" w:rsidRPr="00CC5810">
        <w:rPr>
          <w:rFonts w:ascii="Arial" w:hAnsi="Arial" w:cs="Arial"/>
          <w:sz w:val="28"/>
          <w:szCs w:val="28"/>
        </w:rPr>
        <w:t xml:space="preserve">, </w:t>
      </w:r>
      <w:r w:rsidR="00F055C0" w:rsidRPr="00CC5810">
        <w:rPr>
          <w:rFonts w:ascii="Arial" w:hAnsi="Arial" w:cs="Arial"/>
          <w:sz w:val="28"/>
          <w:szCs w:val="28"/>
        </w:rPr>
        <w:t>through your Son, Jesus Christ, our Savior and Lord, who lives and reigns with you and the Holy Spirit, one God, now and forever.</w:t>
      </w:r>
    </w:p>
    <w:p w14:paraId="0C9DD7FE" w14:textId="00D4A816" w:rsidR="00B36576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iCs/>
          <w:sz w:val="28"/>
          <w:szCs w:val="28"/>
        </w:rPr>
        <w:t xml:space="preserve">C: </w:t>
      </w:r>
      <w:r w:rsidR="00B36576" w:rsidRPr="00CC5810">
        <w:rPr>
          <w:rFonts w:ascii="Arial" w:eastAsia="Calibri" w:hAnsi="Arial" w:cs="Arial"/>
          <w:b/>
          <w:bCs/>
          <w:iCs/>
          <w:sz w:val="28"/>
          <w:szCs w:val="28"/>
        </w:rPr>
        <w:t>Amen.</w:t>
      </w:r>
    </w:p>
    <w:p w14:paraId="1E73D3F6" w14:textId="77777777" w:rsidR="00B36576" w:rsidRPr="008F269C" w:rsidRDefault="00B36576" w:rsidP="00874DDE">
      <w:pPr>
        <w:pStyle w:val="NormalWeb"/>
        <w:spacing w:before="0" w:beforeAutospacing="0" w:after="0"/>
        <w:rPr>
          <w:rFonts w:ascii="Arial" w:hAnsi="Arial" w:cs="Arial"/>
          <w:iCs/>
          <w:sz w:val="6"/>
          <w:szCs w:val="6"/>
        </w:rPr>
      </w:pPr>
    </w:p>
    <w:p w14:paraId="5C97500B" w14:textId="53565519" w:rsidR="00B36576" w:rsidRPr="00CC5810" w:rsidRDefault="00F055C0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Lesson:</w:t>
      </w:r>
      <w:r w:rsidR="008F2BFA"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F37523" w:rsidRPr="00CC5810">
        <w:rPr>
          <w:rFonts w:ascii="Arial" w:eastAsia="Times New Roman" w:hAnsi="Arial" w:cs="Arial"/>
          <w:b/>
          <w:bCs/>
          <w:color w:val="000000"/>
          <w:sz w:val="28"/>
          <w:szCs w:val="28"/>
        </w:rPr>
        <w:t>Psalm 121:1-8</w:t>
      </w:r>
    </w:p>
    <w:p w14:paraId="340CA3B3" w14:textId="0D32E1C8" w:rsidR="00FB0E7C" w:rsidRPr="00CC5810" w:rsidRDefault="00FB0E7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1 </w:t>
      </w:r>
      <w:r w:rsidRPr="00CC5810">
        <w:rPr>
          <w:rFonts w:ascii="Arial" w:hAnsi="Arial" w:cs="Arial"/>
          <w:sz w:val="28"/>
          <w:szCs w:val="28"/>
        </w:rPr>
        <w:t xml:space="preserve">I lift up my eyes to the hills—from where </w:t>
      </w:r>
      <w:proofErr w:type="gramStart"/>
      <w:r w:rsidRPr="00CC5810">
        <w:rPr>
          <w:rFonts w:ascii="Arial" w:hAnsi="Arial" w:cs="Arial"/>
          <w:sz w:val="28"/>
          <w:szCs w:val="28"/>
        </w:rPr>
        <w:t>will my help</w:t>
      </w:r>
      <w:proofErr w:type="gramEnd"/>
      <w:r w:rsidRPr="00CC5810">
        <w:rPr>
          <w:rFonts w:ascii="Arial" w:hAnsi="Arial" w:cs="Arial"/>
          <w:sz w:val="28"/>
          <w:szCs w:val="28"/>
        </w:rPr>
        <w:t xml:space="preserve"> come?</w:t>
      </w:r>
      <w:r w:rsidRPr="00CC5810">
        <w:rPr>
          <w:rFonts w:ascii="Arial" w:hAnsi="Arial" w:cs="Arial"/>
          <w:sz w:val="28"/>
          <w:szCs w:val="28"/>
        </w:rPr>
        <w:br/>
      </w: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CC5810">
        <w:rPr>
          <w:rFonts w:ascii="Arial" w:hAnsi="Arial" w:cs="Arial"/>
          <w:b/>
          <w:bCs/>
          <w:sz w:val="28"/>
          <w:szCs w:val="28"/>
        </w:rPr>
        <w:t>My help comes from the Lord, who made heaven and earth.</w:t>
      </w:r>
    </w:p>
    <w:p w14:paraId="63F0D6D4" w14:textId="69696502" w:rsidR="00FB0E7C" w:rsidRPr="00CC5810" w:rsidRDefault="00FB0E7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CC5810">
        <w:rPr>
          <w:rFonts w:ascii="Arial" w:hAnsi="Arial" w:cs="Arial"/>
          <w:sz w:val="28"/>
          <w:szCs w:val="28"/>
        </w:rPr>
        <w:t>He will not let your foot be moved; he who keeps you will not slumber.</w:t>
      </w:r>
      <w:r w:rsidRPr="00CC5810">
        <w:rPr>
          <w:rFonts w:ascii="Arial" w:hAnsi="Arial" w:cs="Arial"/>
          <w:sz w:val="28"/>
          <w:szCs w:val="28"/>
        </w:rPr>
        <w:br/>
      </w: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CC5810">
        <w:rPr>
          <w:rFonts w:ascii="Arial" w:hAnsi="Arial" w:cs="Arial"/>
          <w:b/>
          <w:bCs/>
          <w:sz w:val="28"/>
          <w:szCs w:val="28"/>
        </w:rPr>
        <w:t>He who keeps Israel will neither slumber nor sleep.</w:t>
      </w:r>
    </w:p>
    <w:p w14:paraId="296E63D3" w14:textId="5F9C378F" w:rsidR="00FB0E7C" w:rsidRPr="00CC5810" w:rsidRDefault="00FB0E7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CC5810">
        <w:rPr>
          <w:rFonts w:ascii="Arial" w:hAnsi="Arial" w:cs="Arial"/>
          <w:sz w:val="28"/>
          <w:szCs w:val="28"/>
        </w:rPr>
        <w:t>The Lord is your keeper; the Lord is your shade at your right hand.</w:t>
      </w:r>
      <w:r w:rsidRPr="00CC5810">
        <w:rPr>
          <w:rFonts w:ascii="Arial" w:hAnsi="Arial" w:cs="Arial"/>
          <w:sz w:val="28"/>
          <w:szCs w:val="28"/>
        </w:rPr>
        <w:br/>
      </w: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Pr="00CC5810">
        <w:rPr>
          <w:rFonts w:ascii="Arial" w:hAnsi="Arial" w:cs="Arial"/>
          <w:b/>
          <w:bCs/>
          <w:sz w:val="28"/>
          <w:szCs w:val="28"/>
        </w:rPr>
        <w:t>The sun shall not strike you by day nor the moon by night.</w:t>
      </w:r>
    </w:p>
    <w:p w14:paraId="0AF86335" w14:textId="5A568D5F" w:rsidR="00FB0E7C" w:rsidRPr="00CC5810" w:rsidRDefault="00FB0E7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Pr="00CC5810">
        <w:rPr>
          <w:rFonts w:ascii="Arial" w:hAnsi="Arial" w:cs="Arial"/>
          <w:sz w:val="28"/>
          <w:szCs w:val="28"/>
        </w:rPr>
        <w:t>The Lord will keep you from all evil; he will keep your life.</w:t>
      </w:r>
      <w:r w:rsidRPr="00CC5810">
        <w:rPr>
          <w:rFonts w:ascii="Arial" w:hAnsi="Arial" w:cs="Arial"/>
          <w:sz w:val="28"/>
          <w:szCs w:val="28"/>
        </w:rPr>
        <w:br/>
      </w:r>
      <w:r w:rsidRPr="00CC5810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Pr="00CC5810">
        <w:rPr>
          <w:rFonts w:ascii="Arial" w:hAnsi="Arial" w:cs="Arial"/>
          <w:b/>
          <w:bCs/>
          <w:sz w:val="28"/>
          <w:szCs w:val="28"/>
        </w:rPr>
        <w:t xml:space="preserve">The Lord will keep your going out and </w:t>
      </w:r>
      <w:proofErr w:type="gramStart"/>
      <w:r w:rsidRPr="00CC5810">
        <w:rPr>
          <w:rFonts w:ascii="Arial" w:hAnsi="Arial" w:cs="Arial"/>
          <w:b/>
          <w:bCs/>
          <w:sz w:val="28"/>
          <w:szCs w:val="28"/>
        </w:rPr>
        <w:t>your</w:t>
      </w:r>
      <w:proofErr w:type="gramEnd"/>
      <w:r w:rsidRPr="00CC5810">
        <w:rPr>
          <w:rFonts w:ascii="Arial" w:hAnsi="Arial" w:cs="Arial"/>
          <w:b/>
          <w:bCs/>
          <w:sz w:val="28"/>
          <w:szCs w:val="28"/>
        </w:rPr>
        <w:t xml:space="preserve"> coming in from this time on and forevermore.</w:t>
      </w:r>
    </w:p>
    <w:p w14:paraId="03E097BA" w14:textId="77777777" w:rsidR="00FB0E7C" w:rsidRPr="008F269C" w:rsidRDefault="00FB0E7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555A9849" w14:textId="1F3A3BB6" w:rsidR="006D601A" w:rsidRPr="00CC5810" w:rsidRDefault="00F055C0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Lesson</w:t>
      </w:r>
      <w:r w:rsidR="00C3095A"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: </w:t>
      </w:r>
      <w:r w:rsidR="002F086D" w:rsidRPr="00CC58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Mark </w:t>
      </w:r>
      <w:r w:rsidR="00720887" w:rsidRPr="00CC5810">
        <w:rPr>
          <w:rFonts w:ascii="Arial" w:eastAsia="Times New Roman" w:hAnsi="Arial" w:cs="Arial"/>
          <w:b/>
          <w:bCs/>
          <w:color w:val="000000"/>
          <w:sz w:val="28"/>
          <w:szCs w:val="28"/>
        </w:rPr>
        <w:t>5:24-34</w:t>
      </w:r>
    </w:p>
    <w:p w14:paraId="53FC770E" w14:textId="77777777" w:rsidR="00695DE0" w:rsidRPr="008F269C" w:rsidRDefault="00695DE0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6"/>
        </w:rPr>
      </w:pPr>
    </w:p>
    <w:p w14:paraId="6A26FFB5" w14:textId="26C6B95C" w:rsidR="006D601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Message</w:t>
      </w:r>
      <w:r w:rsidR="00643171"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79699E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“</w:t>
      </w:r>
      <w:r w:rsidR="005D0A08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Seeking </w:t>
      </w:r>
      <w:r w:rsidR="004B22FB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Help</w:t>
      </w:r>
      <w:r w:rsidR="0079699E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”</w:t>
      </w:r>
    </w:p>
    <w:p w14:paraId="752CC37A" w14:textId="77777777" w:rsidR="006D601A" w:rsidRPr="008F269C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1030D58B" w14:textId="77777777" w:rsidR="006523C4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Hymn of the Day</w:t>
      </w:r>
      <w:r w:rsidRPr="00CC5810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  <w:r w:rsidR="00874DDE"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“Jesus, Keep Me Near the Cross”       </w:t>
      </w:r>
    </w:p>
    <w:p w14:paraId="4335F96B" w14:textId="6B9A0EA6" w:rsidR="00874DDE" w:rsidRPr="00CC5810" w:rsidRDefault="00874DDE" w:rsidP="006523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CC5810">
        <w:rPr>
          <w:rFonts w:ascii="Arial" w:eastAsia="Times New Roman" w:hAnsi="Arial" w:cs="Arial"/>
          <w:color w:val="000000"/>
          <w:sz w:val="28"/>
          <w:szCs w:val="28"/>
        </w:rPr>
        <w:t>ELW</w:t>
      </w:r>
      <w:r w:rsidRPr="00CC581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CC5810">
        <w:rPr>
          <w:rFonts w:ascii="Arial" w:eastAsia="Times New Roman" w:hAnsi="Arial" w:cs="Arial"/>
          <w:color w:val="000000"/>
          <w:sz w:val="28"/>
          <w:szCs w:val="28"/>
        </w:rPr>
        <w:t>Hymn #335</w:t>
      </w:r>
    </w:p>
    <w:p w14:paraId="5B6483AD" w14:textId="22569D22" w:rsidR="006D601A" w:rsidRPr="00CC5810" w:rsidRDefault="00EB0CB9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lastRenderedPageBreak/>
        <w:t>Offering</w:t>
      </w:r>
      <w:proofErr w:type="gramEnd"/>
    </w:p>
    <w:p w14:paraId="7056FB78" w14:textId="77777777" w:rsidR="00AE3AE5" w:rsidRPr="006523C4" w:rsidRDefault="00AE3AE5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mallCaps/>
          <w:sz w:val="8"/>
          <w:szCs w:val="8"/>
        </w:rPr>
      </w:pPr>
    </w:p>
    <w:p w14:paraId="3A1C5931" w14:textId="0347B0D1" w:rsidR="00C3095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Offering Prayer</w:t>
      </w:r>
      <w:r w:rsidRPr="00CC5810">
        <w:rPr>
          <w:rFonts w:ascii="Arial" w:eastAsia="Calibri" w:hAnsi="Arial" w:cs="Arial"/>
          <w:i/>
          <w:iCs/>
          <w:smallCaps/>
          <w:sz w:val="28"/>
          <w:szCs w:val="28"/>
        </w:rPr>
        <w:t xml:space="preserve"> </w:t>
      </w:r>
    </w:p>
    <w:p w14:paraId="359929A6" w14:textId="77777777" w:rsidR="00291BA0" w:rsidRPr="006523C4" w:rsidRDefault="00291BA0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525AAC72" w14:textId="77777777" w:rsidR="006D601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Prayers</w:t>
      </w:r>
    </w:p>
    <w:p w14:paraId="46E6BCB9" w14:textId="5F96A30F" w:rsidR="00616A9E" w:rsidRPr="00CC5810" w:rsidRDefault="006523C4" w:rsidP="00874D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P: </w:t>
      </w:r>
      <w:r w:rsidR="00F164AE" w:rsidRPr="00CC5810">
        <w:rPr>
          <w:rFonts w:ascii="Arial" w:hAnsi="Arial" w:cs="Arial"/>
          <w:sz w:val="28"/>
          <w:szCs w:val="28"/>
        </w:rPr>
        <w:t xml:space="preserve">Hear us, O </w:t>
      </w:r>
      <w:proofErr w:type="gramStart"/>
      <w:r w:rsidR="00F164AE" w:rsidRPr="00CC5810">
        <w:rPr>
          <w:rFonts w:ascii="Arial" w:hAnsi="Arial" w:cs="Arial"/>
          <w:sz w:val="28"/>
          <w:szCs w:val="28"/>
        </w:rPr>
        <w:t>God</w:t>
      </w:r>
      <w:r w:rsidR="00965C25" w:rsidRPr="00CC5810">
        <w:rPr>
          <w:rFonts w:ascii="Arial" w:hAnsi="Arial" w:cs="Arial"/>
          <w:sz w:val="28"/>
          <w:szCs w:val="28"/>
        </w:rPr>
        <w:t>;</w:t>
      </w:r>
      <w:proofErr w:type="gramEnd"/>
    </w:p>
    <w:p w14:paraId="0A313C4E" w14:textId="0B7D7F31" w:rsidR="00965C25" w:rsidRPr="00CC5810" w:rsidRDefault="00965C25" w:rsidP="00874DD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C: </w:t>
      </w:r>
      <w:proofErr w:type="gramStart"/>
      <w:r w:rsidRPr="00CC5810">
        <w:rPr>
          <w:rFonts w:ascii="Arial" w:hAnsi="Arial" w:cs="Arial"/>
          <w:b/>
          <w:bCs/>
          <w:i/>
          <w:iCs/>
          <w:sz w:val="28"/>
          <w:szCs w:val="28"/>
        </w:rPr>
        <w:t>your</w:t>
      </w:r>
      <w:proofErr w:type="gramEnd"/>
      <w:r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 mercy is great.</w:t>
      </w:r>
    </w:p>
    <w:p w14:paraId="472352D5" w14:textId="77777777" w:rsidR="006D601A" w:rsidRPr="008F269C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312DA300" w14:textId="77777777" w:rsidR="006D601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Lord's Prayer</w:t>
      </w:r>
    </w:p>
    <w:p w14:paraId="1334AE7A" w14:textId="77777777" w:rsidR="00294083" w:rsidRPr="00CC5810" w:rsidRDefault="00294083" w:rsidP="00874DDE">
      <w:pPr>
        <w:tabs>
          <w:tab w:val="left" w:pos="90"/>
          <w:tab w:val="left" w:pos="360"/>
        </w:tabs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CC5810">
        <w:rPr>
          <w:rFonts w:ascii="Arial" w:hAnsi="Arial" w:cs="Arial"/>
          <w:bCs/>
          <w:iCs/>
          <w:sz w:val="28"/>
          <w:szCs w:val="28"/>
        </w:rPr>
        <w:t>P:  Let us pray as Jesus has taught us.</w:t>
      </w:r>
    </w:p>
    <w:p w14:paraId="671640B4" w14:textId="77777777" w:rsidR="00294083" w:rsidRPr="00CC5810" w:rsidRDefault="00294083" w:rsidP="00874DDE">
      <w:pPr>
        <w:tabs>
          <w:tab w:val="left" w:pos="90"/>
          <w:tab w:val="left" w:pos="36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CC5810">
        <w:rPr>
          <w:rFonts w:ascii="Arial" w:hAnsi="Arial" w:cs="Arial"/>
          <w:b/>
          <w:i/>
          <w:sz w:val="28"/>
          <w:szCs w:val="28"/>
        </w:rPr>
        <w:t xml:space="preserve">Our Father, who art in heaven, hallowed be thy name, thy kingdom come, thy will be done, on earth as it is in heaven. Give us </w:t>
      </w:r>
      <w:proofErr w:type="gramStart"/>
      <w:r w:rsidRPr="00CC5810">
        <w:rPr>
          <w:rFonts w:ascii="Arial" w:hAnsi="Arial" w:cs="Arial"/>
          <w:b/>
          <w:i/>
          <w:sz w:val="28"/>
          <w:szCs w:val="28"/>
        </w:rPr>
        <w:t>this day our</w:t>
      </w:r>
      <w:proofErr w:type="gramEnd"/>
      <w:r w:rsidRPr="00CC5810">
        <w:rPr>
          <w:rFonts w:ascii="Arial" w:hAnsi="Arial" w:cs="Arial"/>
          <w:b/>
          <w:i/>
          <w:sz w:val="28"/>
          <w:szCs w:val="28"/>
        </w:rPr>
        <w:t xml:space="preserve"> daily bread; and forgive us our trespasses, as we forgive those who trespass against us; and lead us not into </w:t>
      </w:r>
      <w:proofErr w:type="gramStart"/>
      <w:r w:rsidRPr="00CC5810">
        <w:rPr>
          <w:rFonts w:ascii="Arial" w:hAnsi="Arial" w:cs="Arial"/>
          <w:b/>
          <w:i/>
          <w:sz w:val="28"/>
          <w:szCs w:val="28"/>
        </w:rPr>
        <w:t>temptation, but</w:t>
      </w:r>
      <w:proofErr w:type="gramEnd"/>
      <w:r w:rsidRPr="00CC5810">
        <w:rPr>
          <w:rFonts w:ascii="Arial" w:hAnsi="Arial" w:cs="Arial"/>
          <w:b/>
          <w:i/>
          <w:sz w:val="28"/>
          <w:szCs w:val="28"/>
        </w:rPr>
        <w:t xml:space="preserve"> deliver us from evil. For thine is the kingdom, and </w:t>
      </w:r>
      <w:proofErr w:type="gramStart"/>
      <w:r w:rsidRPr="00CC5810">
        <w:rPr>
          <w:rFonts w:ascii="Arial" w:hAnsi="Arial" w:cs="Arial"/>
          <w:b/>
          <w:i/>
          <w:sz w:val="28"/>
          <w:szCs w:val="28"/>
        </w:rPr>
        <w:t>the power</w:t>
      </w:r>
      <w:proofErr w:type="gramEnd"/>
      <w:r w:rsidRPr="00CC5810">
        <w:rPr>
          <w:rFonts w:ascii="Arial" w:hAnsi="Arial" w:cs="Arial"/>
          <w:b/>
          <w:i/>
          <w:sz w:val="28"/>
          <w:szCs w:val="28"/>
        </w:rPr>
        <w:t>, and the glory, forever and ever.  Amen.</w:t>
      </w:r>
    </w:p>
    <w:p w14:paraId="3ED306E0" w14:textId="77777777" w:rsidR="006D601A" w:rsidRPr="008F269C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40BB8AFA" w14:textId="77777777" w:rsidR="006D601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Blessing</w:t>
      </w:r>
    </w:p>
    <w:p w14:paraId="094612C1" w14:textId="4B0ED4EE" w:rsidR="00DC0BB9" w:rsidRPr="00CC5810" w:rsidRDefault="00C61461" w:rsidP="00874DDE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C5810">
        <w:rPr>
          <w:rFonts w:ascii="Arial" w:hAnsi="Arial" w:cs="Arial"/>
          <w:sz w:val="28"/>
          <w:szCs w:val="28"/>
        </w:rPr>
        <w:t xml:space="preserve">P: </w:t>
      </w:r>
      <w:r w:rsidR="00AE4798" w:rsidRPr="00CC5810">
        <w:rPr>
          <w:rFonts w:ascii="Arial" w:hAnsi="Arial" w:cs="Arial"/>
          <w:sz w:val="28"/>
          <w:szCs w:val="28"/>
        </w:rPr>
        <w:t>May the holy wisdom of God</w:t>
      </w:r>
      <w:r w:rsidRPr="00CC5810">
        <w:rPr>
          <w:rFonts w:ascii="Arial" w:hAnsi="Arial" w:cs="Arial"/>
          <w:sz w:val="28"/>
          <w:szCs w:val="28"/>
        </w:rPr>
        <w:t xml:space="preserve"> g</w:t>
      </w:r>
      <w:r w:rsidR="00AE4798" w:rsidRPr="00CC5810">
        <w:rPr>
          <w:rFonts w:ascii="Arial" w:hAnsi="Arial" w:cs="Arial"/>
          <w:sz w:val="28"/>
          <w:szCs w:val="28"/>
        </w:rPr>
        <w:t>uard your ways and guide your paths</w:t>
      </w:r>
      <w:r w:rsidRPr="00CC5810">
        <w:rPr>
          <w:rFonts w:ascii="Arial" w:hAnsi="Arial" w:cs="Arial"/>
          <w:sz w:val="28"/>
          <w:szCs w:val="28"/>
        </w:rPr>
        <w:t xml:space="preserve">. </w:t>
      </w:r>
      <w:r w:rsidR="00AE4798" w:rsidRPr="00CC5810">
        <w:rPr>
          <w:rFonts w:ascii="Arial" w:hAnsi="Arial" w:cs="Arial"/>
          <w:sz w:val="28"/>
          <w:szCs w:val="28"/>
        </w:rPr>
        <w:t>May the living truth of God</w:t>
      </w:r>
      <w:r w:rsidR="00EC6E3B" w:rsidRPr="00CC5810">
        <w:rPr>
          <w:rFonts w:ascii="Arial" w:hAnsi="Arial" w:cs="Arial"/>
          <w:sz w:val="28"/>
          <w:szCs w:val="28"/>
        </w:rPr>
        <w:t xml:space="preserve"> e</w:t>
      </w:r>
      <w:r w:rsidR="00AE4798" w:rsidRPr="00CC5810">
        <w:rPr>
          <w:rFonts w:ascii="Arial" w:hAnsi="Arial" w:cs="Arial"/>
          <w:sz w:val="28"/>
          <w:szCs w:val="28"/>
        </w:rPr>
        <w:t>nlighten your hearts and open your minds</w:t>
      </w:r>
      <w:r w:rsidR="00EC6E3B" w:rsidRPr="00CC5810">
        <w:rPr>
          <w:rFonts w:ascii="Arial" w:hAnsi="Arial" w:cs="Arial"/>
          <w:sz w:val="28"/>
          <w:szCs w:val="28"/>
        </w:rPr>
        <w:t xml:space="preserve"> a</w:t>
      </w:r>
      <w:r w:rsidR="00AE4798" w:rsidRPr="00CC5810">
        <w:rPr>
          <w:rFonts w:ascii="Arial" w:hAnsi="Arial" w:cs="Arial"/>
          <w:sz w:val="28"/>
          <w:szCs w:val="28"/>
        </w:rPr>
        <w:t>nd may the living Spirit of God</w:t>
      </w:r>
      <w:r w:rsidR="00EC6E3B" w:rsidRPr="00CC5810">
        <w:rPr>
          <w:rFonts w:ascii="Arial" w:hAnsi="Arial" w:cs="Arial"/>
          <w:sz w:val="28"/>
          <w:szCs w:val="28"/>
        </w:rPr>
        <w:t xml:space="preserve"> g</w:t>
      </w:r>
      <w:r w:rsidR="00AE4798" w:rsidRPr="00CC5810">
        <w:rPr>
          <w:rFonts w:ascii="Arial" w:hAnsi="Arial" w:cs="Arial"/>
          <w:sz w:val="28"/>
          <w:szCs w:val="28"/>
        </w:rPr>
        <w:t xml:space="preserve">ive </w:t>
      </w:r>
      <w:proofErr w:type="spellStart"/>
      <w:r w:rsidR="00AE4798" w:rsidRPr="00CC5810">
        <w:rPr>
          <w:rFonts w:ascii="Arial" w:hAnsi="Arial" w:cs="Arial"/>
          <w:sz w:val="28"/>
          <w:szCs w:val="28"/>
        </w:rPr>
        <w:t>you</w:t>
      </w:r>
      <w:proofErr w:type="spellEnd"/>
      <w:r w:rsidR="00AE4798" w:rsidRPr="00CC5810">
        <w:rPr>
          <w:rFonts w:ascii="Arial" w:hAnsi="Arial" w:cs="Arial"/>
          <w:sz w:val="28"/>
          <w:szCs w:val="28"/>
        </w:rPr>
        <w:t xml:space="preserve"> life, and life to the full!</w:t>
      </w:r>
      <w:r w:rsidR="00AE4798" w:rsidRPr="00CC5810">
        <w:rPr>
          <w:rFonts w:ascii="Arial" w:hAnsi="Arial" w:cs="Arial"/>
          <w:sz w:val="28"/>
          <w:szCs w:val="28"/>
        </w:rPr>
        <w:br/>
      </w:r>
      <w:r w:rsidR="00DC0BB9" w:rsidRPr="00CC5810">
        <w:rPr>
          <w:rFonts w:ascii="Arial" w:hAnsi="Arial" w:cs="Arial"/>
          <w:b/>
          <w:bCs/>
          <w:i/>
          <w:iCs/>
          <w:sz w:val="28"/>
          <w:szCs w:val="28"/>
        </w:rPr>
        <w:t>C</w:t>
      </w:r>
      <w:r w:rsidR="006350D4" w:rsidRPr="00CC5810">
        <w:rPr>
          <w:rFonts w:ascii="Arial" w:hAnsi="Arial" w:cs="Arial"/>
          <w:b/>
          <w:bCs/>
          <w:i/>
          <w:iCs/>
          <w:sz w:val="28"/>
          <w:szCs w:val="28"/>
        </w:rPr>
        <w:t xml:space="preserve">:  </w:t>
      </w:r>
      <w:r w:rsidR="00DC0BB9" w:rsidRPr="00CC5810">
        <w:rPr>
          <w:rFonts w:ascii="Arial" w:hAnsi="Arial" w:cs="Arial"/>
          <w:b/>
          <w:bCs/>
          <w:i/>
          <w:iCs/>
          <w:sz w:val="28"/>
          <w:szCs w:val="28"/>
        </w:rPr>
        <w:t>Amen</w:t>
      </w:r>
    </w:p>
    <w:p w14:paraId="7DC5F845" w14:textId="77777777" w:rsidR="00E935CE" w:rsidRPr="008F269C" w:rsidRDefault="00E935CE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419B747C" w14:textId="77777777" w:rsidR="008F269C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Sending </w:t>
      </w:r>
      <w:r w:rsidR="00DC0BB9" w:rsidRPr="00CC5810">
        <w:rPr>
          <w:rFonts w:ascii="Arial" w:eastAsia="Calibri" w:hAnsi="Arial" w:cs="Arial"/>
          <w:b/>
          <w:bCs/>
          <w:smallCaps/>
          <w:sz w:val="28"/>
          <w:szCs w:val="28"/>
        </w:rPr>
        <w:t>Hymn</w:t>
      </w:r>
      <w:r w:rsidR="00D90196" w:rsidRPr="00CC5810">
        <w:rPr>
          <w:rFonts w:ascii="Arial" w:eastAsia="Calibri" w:hAnsi="Arial" w:cs="Arial"/>
          <w:b/>
          <w:bCs/>
          <w:smallCaps/>
          <w:sz w:val="28"/>
          <w:szCs w:val="28"/>
        </w:rPr>
        <w:t xml:space="preserve"> </w:t>
      </w:r>
      <w:r w:rsidR="00994BD8" w:rsidRPr="00CC5810">
        <w:rPr>
          <w:rFonts w:ascii="Arial" w:eastAsia="Calibri" w:hAnsi="Arial" w:cs="Arial"/>
          <w:b/>
          <w:bCs/>
          <w:i/>
          <w:sz w:val="28"/>
          <w:szCs w:val="28"/>
        </w:rPr>
        <w:t xml:space="preserve">“Now the Day is Over”                               </w:t>
      </w:r>
    </w:p>
    <w:p w14:paraId="73248D5C" w14:textId="4A192489" w:rsidR="006D601A" w:rsidRPr="00CC5810" w:rsidRDefault="00EC6E3B" w:rsidP="008F2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Cs/>
          <w:sz w:val="28"/>
          <w:szCs w:val="28"/>
        </w:rPr>
      </w:pPr>
      <w:r w:rsidRPr="00CC5810">
        <w:rPr>
          <w:rFonts w:ascii="Arial" w:eastAsia="Calibri" w:hAnsi="Arial" w:cs="Arial"/>
          <w:iCs/>
          <w:sz w:val="28"/>
          <w:szCs w:val="28"/>
        </w:rPr>
        <w:t>ELW</w:t>
      </w:r>
      <w:r w:rsidRPr="00CC5810">
        <w:rPr>
          <w:rFonts w:ascii="Arial" w:eastAsia="Calibri" w:hAnsi="Arial" w:cs="Arial"/>
          <w:i/>
          <w:sz w:val="28"/>
          <w:szCs w:val="28"/>
        </w:rPr>
        <w:t xml:space="preserve"> </w:t>
      </w:r>
      <w:r w:rsidR="00994BD8" w:rsidRPr="00CC5810">
        <w:rPr>
          <w:rFonts w:ascii="Arial" w:eastAsia="Calibri" w:hAnsi="Arial" w:cs="Arial"/>
          <w:iCs/>
          <w:sz w:val="28"/>
          <w:szCs w:val="28"/>
        </w:rPr>
        <w:t>Hymn #570</w:t>
      </w:r>
    </w:p>
    <w:p w14:paraId="5C4FF297" w14:textId="77777777" w:rsidR="00D90196" w:rsidRPr="008F269C" w:rsidRDefault="00D90196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aps/>
          <w:sz w:val="8"/>
          <w:szCs w:val="8"/>
        </w:rPr>
      </w:pPr>
    </w:p>
    <w:p w14:paraId="021A618D" w14:textId="77777777" w:rsidR="006D601A" w:rsidRPr="00CC5810" w:rsidRDefault="006D601A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Dismissal</w:t>
      </w:r>
    </w:p>
    <w:p w14:paraId="491D17C4" w14:textId="0E438C57" w:rsidR="006D601A" w:rsidRPr="00CC5810" w:rsidRDefault="00D90196" w:rsidP="00874DD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C5810">
        <w:rPr>
          <w:rFonts w:ascii="Arial" w:hAnsi="Arial" w:cs="Arial"/>
          <w:sz w:val="28"/>
          <w:szCs w:val="28"/>
        </w:rPr>
        <w:t xml:space="preserve">P: </w:t>
      </w:r>
      <w:r w:rsidR="006D601A" w:rsidRPr="00CC5810">
        <w:rPr>
          <w:rFonts w:ascii="Arial" w:hAnsi="Arial" w:cs="Arial"/>
          <w:sz w:val="28"/>
          <w:szCs w:val="28"/>
        </w:rPr>
        <w:t>Go now in peace</w:t>
      </w:r>
      <w:r w:rsidR="006F2B13" w:rsidRPr="00CC5810">
        <w:rPr>
          <w:rFonts w:ascii="Arial" w:hAnsi="Arial" w:cs="Arial"/>
          <w:sz w:val="28"/>
          <w:szCs w:val="28"/>
        </w:rPr>
        <w:t xml:space="preserve"> and seek</w:t>
      </w:r>
      <w:r w:rsidR="007217B2" w:rsidRPr="00CC5810">
        <w:rPr>
          <w:rFonts w:ascii="Arial" w:hAnsi="Arial" w:cs="Arial"/>
          <w:sz w:val="28"/>
          <w:szCs w:val="28"/>
        </w:rPr>
        <w:t xml:space="preserve"> </w:t>
      </w:r>
      <w:r w:rsidR="00E935CE" w:rsidRPr="00CC5810">
        <w:rPr>
          <w:rFonts w:ascii="Arial" w:hAnsi="Arial" w:cs="Arial"/>
          <w:sz w:val="28"/>
          <w:szCs w:val="28"/>
        </w:rPr>
        <w:t>help.</w:t>
      </w:r>
      <w:r w:rsidR="006D601A" w:rsidRPr="00CC5810">
        <w:rPr>
          <w:rFonts w:ascii="Arial" w:hAnsi="Arial" w:cs="Arial"/>
          <w:sz w:val="28"/>
          <w:szCs w:val="28"/>
        </w:rPr>
        <w:t xml:space="preserve"> </w:t>
      </w:r>
    </w:p>
    <w:p w14:paraId="7C25A739" w14:textId="77777777" w:rsidR="006D601A" w:rsidRDefault="00D90196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i/>
          <w:sz w:val="28"/>
          <w:szCs w:val="28"/>
        </w:rPr>
        <w:t xml:space="preserve">C: </w:t>
      </w:r>
      <w:r w:rsidR="006D601A" w:rsidRPr="00CC5810">
        <w:rPr>
          <w:rFonts w:ascii="Arial" w:eastAsia="Calibri" w:hAnsi="Arial" w:cs="Arial"/>
          <w:b/>
          <w:bCs/>
          <w:i/>
          <w:sz w:val="28"/>
          <w:szCs w:val="28"/>
        </w:rPr>
        <w:t>Thanks be to God.</w:t>
      </w:r>
    </w:p>
    <w:p w14:paraId="3CF4952B" w14:textId="77777777" w:rsidR="008F269C" w:rsidRPr="008F269C" w:rsidRDefault="008F269C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8"/>
          <w:szCs w:val="8"/>
        </w:rPr>
      </w:pPr>
    </w:p>
    <w:p w14:paraId="2B56961B" w14:textId="0C82D784" w:rsidR="004F6D3E" w:rsidRPr="00CC5810" w:rsidRDefault="004F6D3E" w:rsidP="00874D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mallCaps/>
          <w:sz w:val="28"/>
          <w:szCs w:val="28"/>
        </w:rPr>
      </w:pPr>
      <w:r w:rsidRPr="00CC5810">
        <w:rPr>
          <w:rFonts w:ascii="Arial" w:eastAsia="Calibri" w:hAnsi="Arial" w:cs="Arial"/>
          <w:b/>
          <w:bCs/>
          <w:smallCaps/>
          <w:sz w:val="28"/>
          <w:szCs w:val="28"/>
        </w:rPr>
        <w:t>Postlude</w:t>
      </w:r>
    </w:p>
    <w:p w14:paraId="02B344E5" w14:textId="77777777" w:rsidR="006D601A" w:rsidRDefault="006D601A" w:rsidP="00874DDE">
      <w:pPr>
        <w:pStyle w:val="NormalWeb"/>
        <w:spacing w:before="0" w:beforeAutospacing="0" w:after="0"/>
        <w:rPr>
          <w:rFonts w:ascii="Arial" w:hAnsi="Arial" w:cs="Arial"/>
        </w:rPr>
      </w:pPr>
    </w:p>
    <w:p w14:paraId="3266C807" w14:textId="77777777" w:rsidR="004C581C" w:rsidRDefault="004C581C" w:rsidP="00874DDE">
      <w:pPr>
        <w:pStyle w:val="NormalWeb"/>
        <w:spacing w:before="0" w:beforeAutospacing="0" w:after="0"/>
        <w:rPr>
          <w:rFonts w:ascii="Arial" w:hAnsi="Arial" w:cs="Arial"/>
        </w:rPr>
      </w:pPr>
    </w:p>
    <w:p w14:paraId="2C148F49" w14:textId="77777777" w:rsidR="004C581C" w:rsidRDefault="004C581C" w:rsidP="00874DDE">
      <w:pPr>
        <w:pStyle w:val="NormalWeb"/>
        <w:spacing w:before="0" w:beforeAutospacing="0" w:after="0"/>
        <w:rPr>
          <w:rFonts w:ascii="Arial" w:hAnsi="Arial" w:cs="Arial"/>
        </w:rPr>
      </w:pPr>
    </w:p>
    <w:p w14:paraId="5EB1F039" w14:textId="77777777" w:rsidR="00CC5810" w:rsidRPr="000E5DC4" w:rsidRDefault="00CC5810" w:rsidP="00CC5810">
      <w:pPr>
        <w:pStyle w:val="Standard"/>
        <w:spacing w:after="0"/>
        <w:jc w:val="center"/>
        <w:rPr>
          <w:rFonts w:ascii="Trebuchet MS" w:hAnsi="Trebuchet MS"/>
          <w:b/>
          <w:bCs/>
          <w:sz w:val="72"/>
          <w:szCs w:val="72"/>
        </w:rPr>
      </w:pPr>
      <w:r w:rsidRPr="000E5DC4">
        <w:rPr>
          <w:rFonts w:ascii="Trebuchet MS" w:hAnsi="Trebuchet MS"/>
          <w:b/>
          <w:bCs/>
          <w:sz w:val="72"/>
          <w:szCs w:val="72"/>
        </w:rPr>
        <w:t>S.A.L.T. Parish</w:t>
      </w:r>
    </w:p>
    <w:p w14:paraId="6B599B23" w14:textId="77777777" w:rsidR="00CC5810" w:rsidRDefault="00CC5810" w:rsidP="00CC5810">
      <w:pPr>
        <w:pStyle w:val="Standard"/>
        <w:jc w:val="center"/>
        <w:rPr>
          <w:rFonts w:ascii="Trebuchet MS" w:hAnsi="Trebuchet 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3D621F" wp14:editId="54EA1E58">
            <wp:simplePos x="0" y="0"/>
            <wp:positionH relativeFrom="margin">
              <wp:posOffset>5172075</wp:posOffset>
            </wp:positionH>
            <wp:positionV relativeFrom="margin">
              <wp:posOffset>619125</wp:posOffset>
            </wp:positionV>
            <wp:extent cx="3638550" cy="3638550"/>
            <wp:effectExtent l="0" t="0" r="0" b="0"/>
            <wp:wrapSquare wrapText="bothSides"/>
            <wp:docPr id="1679442941" name="Picture 1" descr="Seek God Stock Illustrations – 491 Seek Go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k God Stock Illustrations – 491 Seek God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18526" w14:textId="77777777" w:rsidR="00CC5810" w:rsidRDefault="00CC5810" w:rsidP="00CC5810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3A7DF153" w14:textId="77777777" w:rsidR="00CC5810" w:rsidRDefault="00CC5810" w:rsidP="00CC5810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0C9FD3EC" w14:textId="77777777" w:rsidR="00CC5810" w:rsidRDefault="00CC5810" w:rsidP="00CC5810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</w:p>
    <w:p w14:paraId="6A91C53F" w14:textId="535CC192" w:rsidR="00CC5810" w:rsidRPr="00936A05" w:rsidRDefault="00CC5810" w:rsidP="00CC5810">
      <w:pPr>
        <w:pStyle w:val="Standard"/>
        <w:jc w:val="center"/>
        <w:rPr>
          <w:rFonts w:ascii="Trebuchet MS" w:hAnsi="Trebuchet MS"/>
          <w:b/>
          <w:bCs/>
          <w:i/>
          <w:sz w:val="40"/>
          <w:szCs w:val="56"/>
        </w:rPr>
      </w:pPr>
      <w:r w:rsidRPr="00936A05">
        <w:rPr>
          <w:rFonts w:ascii="Trebuchet MS" w:hAnsi="Trebuchet MS"/>
          <w:b/>
          <w:bCs/>
          <w:i/>
          <w:sz w:val="40"/>
          <w:szCs w:val="56"/>
        </w:rPr>
        <w:t xml:space="preserve">Wednesday, </w:t>
      </w:r>
      <w:r>
        <w:rPr>
          <w:rFonts w:ascii="Trebuchet MS" w:hAnsi="Trebuchet MS"/>
          <w:b/>
          <w:bCs/>
          <w:i/>
          <w:sz w:val="40"/>
          <w:szCs w:val="56"/>
        </w:rPr>
        <w:t xml:space="preserve">March </w:t>
      </w:r>
      <w:r w:rsidR="008F269C">
        <w:rPr>
          <w:rFonts w:ascii="Trebuchet MS" w:hAnsi="Trebuchet MS"/>
          <w:b/>
          <w:bCs/>
          <w:i/>
          <w:sz w:val="40"/>
          <w:szCs w:val="56"/>
        </w:rPr>
        <w:t>26</w:t>
      </w:r>
      <w:r>
        <w:rPr>
          <w:rFonts w:ascii="Trebuchet MS" w:hAnsi="Trebuchet MS"/>
          <w:b/>
          <w:bCs/>
          <w:i/>
          <w:sz w:val="40"/>
          <w:szCs w:val="56"/>
        </w:rPr>
        <w:t>, 2025</w:t>
      </w:r>
    </w:p>
    <w:p w14:paraId="7548EAC9" w14:textId="77777777" w:rsidR="00CC5810" w:rsidRPr="00C1260F" w:rsidRDefault="00CC5810" w:rsidP="00CC5810">
      <w:pPr>
        <w:pStyle w:val="Standard"/>
        <w:spacing w:after="0"/>
        <w:jc w:val="center"/>
        <w:rPr>
          <w:rFonts w:ascii="Trebuchet MS" w:hAnsi="Trebuchet MS"/>
          <w:b/>
          <w:bCs/>
          <w:sz w:val="36"/>
          <w:szCs w:val="40"/>
        </w:rPr>
      </w:pPr>
      <w:r w:rsidRPr="00C1260F">
        <w:rPr>
          <w:rFonts w:ascii="Trebuchet MS" w:hAnsi="Trebuchet MS"/>
          <w:b/>
          <w:bCs/>
          <w:sz w:val="36"/>
          <w:szCs w:val="40"/>
        </w:rPr>
        <w:t>South Arrowhead Lutherans Together</w:t>
      </w:r>
    </w:p>
    <w:p w14:paraId="09640640" w14:textId="77777777" w:rsidR="00CC5810" w:rsidRPr="00CB068C" w:rsidRDefault="00CC5810" w:rsidP="00CC5810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Faith Lutheran Church, Culver</w:t>
      </w:r>
    </w:p>
    <w:p w14:paraId="5D508802" w14:textId="77777777" w:rsidR="00CC5810" w:rsidRPr="00CB068C" w:rsidRDefault="00CC5810" w:rsidP="00CC5810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First Lutheran Church, Meadowlands</w:t>
      </w:r>
    </w:p>
    <w:p w14:paraId="757EAEDB" w14:textId="77777777" w:rsidR="00CC5810" w:rsidRPr="00CB068C" w:rsidRDefault="00CC5810" w:rsidP="00CC5810">
      <w:pPr>
        <w:pStyle w:val="Standard"/>
        <w:spacing w:after="0"/>
        <w:jc w:val="center"/>
        <w:rPr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St. John's Lutheran Church, Saginaw</w:t>
      </w:r>
    </w:p>
    <w:p w14:paraId="18070A9C" w14:textId="77777777" w:rsidR="00CC5810" w:rsidRPr="00CB068C" w:rsidRDefault="00CC5810" w:rsidP="00CC5810">
      <w:pPr>
        <w:pStyle w:val="Standard"/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>St. Peter's Lutheran Church, Canyon</w:t>
      </w:r>
    </w:p>
    <w:p w14:paraId="612ED0AC" w14:textId="77777777" w:rsidR="00CC5810" w:rsidRPr="00CB068C" w:rsidRDefault="00CC5810" w:rsidP="00CC5810">
      <w:pPr>
        <w:pStyle w:val="Standard"/>
        <w:spacing w:after="0"/>
        <w:jc w:val="center"/>
        <w:rPr>
          <w:sz w:val="12"/>
          <w:szCs w:val="12"/>
        </w:rPr>
      </w:pPr>
    </w:p>
    <w:p w14:paraId="5C0833B2" w14:textId="77777777" w:rsidR="00CC5810" w:rsidRPr="00CB068C" w:rsidRDefault="00CC5810" w:rsidP="00CC5810">
      <w:pPr>
        <w:pStyle w:val="Standard"/>
        <w:spacing w:after="0" w:line="240" w:lineRule="auto"/>
        <w:ind w:left="400"/>
        <w:jc w:val="center"/>
        <w:rPr>
          <w:rFonts w:ascii="Trebuchet MS" w:hAnsi="Trebuchet MS"/>
          <w:b/>
          <w:bCs/>
          <w:sz w:val="28"/>
          <w:szCs w:val="28"/>
        </w:rPr>
      </w:pPr>
      <w:r w:rsidRPr="00CB068C">
        <w:rPr>
          <w:rFonts w:ascii="Trebuchet MS" w:hAnsi="Trebuchet MS"/>
          <w:b/>
          <w:bCs/>
          <w:sz w:val="28"/>
          <w:szCs w:val="28"/>
        </w:rPr>
        <w:t xml:space="preserve">David Erdmann, </w:t>
      </w:r>
      <w:proofErr w:type="gramStart"/>
      <w:r w:rsidRPr="00CB068C">
        <w:rPr>
          <w:rFonts w:ascii="Trebuchet MS" w:hAnsi="Trebuchet MS"/>
          <w:b/>
          <w:bCs/>
          <w:sz w:val="28"/>
          <w:szCs w:val="28"/>
        </w:rPr>
        <w:t>Minister  218</w:t>
      </w:r>
      <w:proofErr w:type="gramEnd"/>
      <w:r w:rsidRPr="00CB068C">
        <w:rPr>
          <w:rFonts w:ascii="Trebuchet MS" w:hAnsi="Trebuchet MS"/>
          <w:b/>
          <w:bCs/>
          <w:sz w:val="28"/>
          <w:szCs w:val="28"/>
        </w:rPr>
        <w:t>-391-7951</w:t>
      </w:r>
    </w:p>
    <w:p w14:paraId="5E5D0540" w14:textId="2614AF4B" w:rsidR="008F2BFA" w:rsidRPr="008F2BFA" w:rsidRDefault="00CC5810" w:rsidP="008F269C">
      <w:pPr>
        <w:pStyle w:val="Standard"/>
        <w:spacing w:after="0" w:line="240" w:lineRule="auto"/>
        <w:ind w:left="400"/>
        <w:jc w:val="center"/>
        <w:rPr>
          <w:rFonts w:ascii="Arial" w:hAnsi="Arial" w:cs="Arial"/>
          <w:b/>
          <w:sz w:val="24"/>
          <w:szCs w:val="24"/>
        </w:rPr>
      </w:pPr>
      <w:r w:rsidRPr="00CB068C">
        <w:rPr>
          <w:rFonts w:ascii="Trebuchet MS" w:hAnsi="Trebuchet MS"/>
          <w:b/>
          <w:bCs/>
          <w:sz w:val="28"/>
          <w:szCs w:val="28"/>
        </w:rPr>
        <w:t>Like us on Facebook at SALT Parish</w:t>
      </w:r>
    </w:p>
    <w:sectPr w:rsidR="008F2BFA" w:rsidRPr="008F2BFA" w:rsidSect="00CC5810"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6DEF" w14:textId="77777777" w:rsidR="003277B7" w:rsidRDefault="003277B7" w:rsidP="009C03F1">
      <w:pPr>
        <w:spacing w:after="0" w:line="240" w:lineRule="auto"/>
      </w:pPr>
      <w:r>
        <w:separator/>
      </w:r>
    </w:p>
  </w:endnote>
  <w:endnote w:type="continuationSeparator" w:id="0">
    <w:p w14:paraId="7685B857" w14:textId="77777777" w:rsidR="003277B7" w:rsidRDefault="003277B7" w:rsidP="009C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8D84" w14:textId="70FCE30A" w:rsidR="009C03F1" w:rsidRDefault="009C03F1">
    <w:pPr>
      <w:pStyle w:val="Footer"/>
      <w:jc w:val="center"/>
    </w:pPr>
  </w:p>
  <w:p w14:paraId="14AA145E" w14:textId="77777777" w:rsidR="009C03F1" w:rsidRDefault="009C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C605" w14:textId="77777777" w:rsidR="003277B7" w:rsidRDefault="003277B7" w:rsidP="009C03F1">
      <w:pPr>
        <w:spacing w:after="0" w:line="240" w:lineRule="auto"/>
      </w:pPr>
      <w:r>
        <w:separator/>
      </w:r>
    </w:p>
  </w:footnote>
  <w:footnote w:type="continuationSeparator" w:id="0">
    <w:p w14:paraId="1167FF3F" w14:textId="77777777" w:rsidR="003277B7" w:rsidRDefault="003277B7" w:rsidP="009C0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76"/>
    <w:rsid w:val="00001D53"/>
    <w:rsid w:val="0004483A"/>
    <w:rsid w:val="00054272"/>
    <w:rsid w:val="000721CE"/>
    <w:rsid w:val="00082FFA"/>
    <w:rsid w:val="000852FB"/>
    <w:rsid w:val="000C212F"/>
    <w:rsid w:val="000D2FB1"/>
    <w:rsid w:val="000F66BE"/>
    <w:rsid w:val="000F6B74"/>
    <w:rsid w:val="0012309D"/>
    <w:rsid w:val="001410A4"/>
    <w:rsid w:val="00142DD0"/>
    <w:rsid w:val="001545D6"/>
    <w:rsid w:val="0016250F"/>
    <w:rsid w:val="0017204B"/>
    <w:rsid w:val="00192525"/>
    <w:rsid w:val="001C337E"/>
    <w:rsid w:val="001E1C9F"/>
    <w:rsid w:val="001F5B8E"/>
    <w:rsid w:val="00247631"/>
    <w:rsid w:val="0027280B"/>
    <w:rsid w:val="00291BA0"/>
    <w:rsid w:val="00294083"/>
    <w:rsid w:val="002A7AFA"/>
    <w:rsid w:val="002B138E"/>
    <w:rsid w:val="002B6A9B"/>
    <w:rsid w:val="002C0CC0"/>
    <w:rsid w:val="002E4FE7"/>
    <w:rsid w:val="002F086D"/>
    <w:rsid w:val="00306B8D"/>
    <w:rsid w:val="0031709B"/>
    <w:rsid w:val="0032655D"/>
    <w:rsid w:val="003277B7"/>
    <w:rsid w:val="00367FFA"/>
    <w:rsid w:val="003740F5"/>
    <w:rsid w:val="00376C45"/>
    <w:rsid w:val="003823D8"/>
    <w:rsid w:val="00385606"/>
    <w:rsid w:val="00390B6E"/>
    <w:rsid w:val="003933A9"/>
    <w:rsid w:val="003C6F47"/>
    <w:rsid w:val="003F1C45"/>
    <w:rsid w:val="00411868"/>
    <w:rsid w:val="00433A52"/>
    <w:rsid w:val="00452DBF"/>
    <w:rsid w:val="00460977"/>
    <w:rsid w:val="00466546"/>
    <w:rsid w:val="00466D7E"/>
    <w:rsid w:val="00486F71"/>
    <w:rsid w:val="00495ECD"/>
    <w:rsid w:val="004A3E05"/>
    <w:rsid w:val="004B22FB"/>
    <w:rsid w:val="004B2B70"/>
    <w:rsid w:val="004C581C"/>
    <w:rsid w:val="004C7F0D"/>
    <w:rsid w:val="004F6D3E"/>
    <w:rsid w:val="005122FD"/>
    <w:rsid w:val="00540378"/>
    <w:rsid w:val="005464F0"/>
    <w:rsid w:val="005553E5"/>
    <w:rsid w:val="00562D2E"/>
    <w:rsid w:val="00571336"/>
    <w:rsid w:val="00595F07"/>
    <w:rsid w:val="00597DC4"/>
    <w:rsid w:val="005B0185"/>
    <w:rsid w:val="005D0A08"/>
    <w:rsid w:val="005F55B8"/>
    <w:rsid w:val="00616A9E"/>
    <w:rsid w:val="006350D4"/>
    <w:rsid w:val="00643171"/>
    <w:rsid w:val="00643AFD"/>
    <w:rsid w:val="00646258"/>
    <w:rsid w:val="00646D25"/>
    <w:rsid w:val="006523C4"/>
    <w:rsid w:val="00654AB4"/>
    <w:rsid w:val="00685E04"/>
    <w:rsid w:val="00691DE7"/>
    <w:rsid w:val="00695DE0"/>
    <w:rsid w:val="006A6FA4"/>
    <w:rsid w:val="006C1A66"/>
    <w:rsid w:val="006D20FF"/>
    <w:rsid w:val="006D2D40"/>
    <w:rsid w:val="006D601A"/>
    <w:rsid w:val="006E2539"/>
    <w:rsid w:val="006E723C"/>
    <w:rsid w:val="006E7D0C"/>
    <w:rsid w:val="006F16EF"/>
    <w:rsid w:val="006F2B13"/>
    <w:rsid w:val="0072030B"/>
    <w:rsid w:val="00720887"/>
    <w:rsid w:val="007217B2"/>
    <w:rsid w:val="007371C5"/>
    <w:rsid w:val="00744306"/>
    <w:rsid w:val="00753319"/>
    <w:rsid w:val="00756530"/>
    <w:rsid w:val="007678D1"/>
    <w:rsid w:val="0079699E"/>
    <w:rsid w:val="00796AC0"/>
    <w:rsid w:val="007C22B6"/>
    <w:rsid w:val="007D234E"/>
    <w:rsid w:val="007F262E"/>
    <w:rsid w:val="008629A3"/>
    <w:rsid w:val="00874DDE"/>
    <w:rsid w:val="0088265F"/>
    <w:rsid w:val="008855CE"/>
    <w:rsid w:val="008B0737"/>
    <w:rsid w:val="008B1D8E"/>
    <w:rsid w:val="008F269C"/>
    <w:rsid w:val="008F2BFA"/>
    <w:rsid w:val="00923A12"/>
    <w:rsid w:val="0095461A"/>
    <w:rsid w:val="00956780"/>
    <w:rsid w:val="00965C25"/>
    <w:rsid w:val="009759C7"/>
    <w:rsid w:val="0099334A"/>
    <w:rsid w:val="00994BD8"/>
    <w:rsid w:val="009952BC"/>
    <w:rsid w:val="009B1076"/>
    <w:rsid w:val="009C03F1"/>
    <w:rsid w:val="009E1F97"/>
    <w:rsid w:val="00A008C3"/>
    <w:rsid w:val="00A17DA8"/>
    <w:rsid w:val="00A207A8"/>
    <w:rsid w:val="00A438B2"/>
    <w:rsid w:val="00A57956"/>
    <w:rsid w:val="00A65153"/>
    <w:rsid w:val="00A72CBC"/>
    <w:rsid w:val="00A942BB"/>
    <w:rsid w:val="00AB3592"/>
    <w:rsid w:val="00AB6743"/>
    <w:rsid w:val="00AD0B16"/>
    <w:rsid w:val="00AD43E7"/>
    <w:rsid w:val="00AE3AE5"/>
    <w:rsid w:val="00AE4798"/>
    <w:rsid w:val="00AE7217"/>
    <w:rsid w:val="00B11C98"/>
    <w:rsid w:val="00B36576"/>
    <w:rsid w:val="00B4656E"/>
    <w:rsid w:val="00B52B1A"/>
    <w:rsid w:val="00B71052"/>
    <w:rsid w:val="00B74EB2"/>
    <w:rsid w:val="00B837AB"/>
    <w:rsid w:val="00B90E3C"/>
    <w:rsid w:val="00B95E20"/>
    <w:rsid w:val="00BB7620"/>
    <w:rsid w:val="00C11674"/>
    <w:rsid w:val="00C17B07"/>
    <w:rsid w:val="00C3095A"/>
    <w:rsid w:val="00C3530D"/>
    <w:rsid w:val="00C3747C"/>
    <w:rsid w:val="00C5119E"/>
    <w:rsid w:val="00C61461"/>
    <w:rsid w:val="00C80F82"/>
    <w:rsid w:val="00C818BF"/>
    <w:rsid w:val="00C920FD"/>
    <w:rsid w:val="00C950B7"/>
    <w:rsid w:val="00CC3C81"/>
    <w:rsid w:val="00CC5786"/>
    <w:rsid w:val="00CC5810"/>
    <w:rsid w:val="00CD2438"/>
    <w:rsid w:val="00CF1644"/>
    <w:rsid w:val="00D35E31"/>
    <w:rsid w:val="00D529B5"/>
    <w:rsid w:val="00D543CD"/>
    <w:rsid w:val="00D727D8"/>
    <w:rsid w:val="00D82F34"/>
    <w:rsid w:val="00D90196"/>
    <w:rsid w:val="00DB0447"/>
    <w:rsid w:val="00DC0BB9"/>
    <w:rsid w:val="00DF2525"/>
    <w:rsid w:val="00E01B3D"/>
    <w:rsid w:val="00E075DB"/>
    <w:rsid w:val="00E12F07"/>
    <w:rsid w:val="00E30C1B"/>
    <w:rsid w:val="00E3600F"/>
    <w:rsid w:val="00E52616"/>
    <w:rsid w:val="00E67E70"/>
    <w:rsid w:val="00E71E0F"/>
    <w:rsid w:val="00E935CE"/>
    <w:rsid w:val="00EB0CB9"/>
    <w:rsid w:val="00EC6E3B"/>
    <w:rsid w:val="00EF2CE9"/>
    <w:rsid w:val="00EF7753"/>
    <w:rsid w:val="00F055C0"/>
    <w:rsid w:val="00F0572B"/>
    <w:rsid w:val="00F164AE"/>
    <w:rsid w:val="00F172C8"/>
    <w:rsid w:val="00F26629"/>
    <w:rsid w:val="00F37523"/>
    <w:rsid w:val="00F51E1C"/>
    <w:rsid w:val="00F534CB"/>
    <w:rsid w:val="00F62E76"/>
    <w:rsid w:val="00F84649"/>
    <w:rsid w:val="00FA3CF2"/>
    <w:rsid w:val="00FB0997"/>
    <w:rsid w:val="00FB0E7C"/>
    <w:rsid w:val="00FE366A"/>
    <w:rsid w:val="00FE50DE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A387"/>
  <w15:docId w15:val="{49603579-3B4C-4F08-8653-AECB7BFB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CD"/>
  </w:style>
  <w:style w:type="paragraph" w:styleId="Heading2">
    <w:name w:val="heading 2"/>
    <w:basedOn w:val="Normal"/>
    <w:link w:val="Heading2Char"/>
    <w:uiPriority w:val="9"/>
    <w:qFormat/>
    <w:rsid w:val="00C30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7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6D601A"/>
  </w:style>
  <w:style w:type="character" w:customStyle="1" w:styleId="Heading2Char">
    <w:name w:val="Heading 2 Char"/>
    <w:basedOn w:val="DefaultParagraphFont"/>
    <w:link w:val="Heading2"/>
    <w:uiPriority w:val="9"/>
    <w:rsid w:val="00C309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v">
    <w:name w:val="vv"/>
    <w:basedOn w:val="DefaultParagraphFont"/>
    <w:rsid w:val="00C3095A"/>
  </w:style>
  <w:style w:type="paragraph" w:styleId="BalloonText">
    <w:name w:val="Balloon Text"/>
    <w:basedOn w:val="Normal"/>
    <w:link w:val="BalloonTextChar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C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3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F1"/>
  </w:style>
  <w:style w:type="paragraph" w:styleId="Footer">
    <w:name w:val="footer"/>
    <w:basedOn w:val="Normal"/>
    <w:link w:val="FooterChar"/>
    <w:uiPriority w:val="99"/>
    <w:unhideWhenUsed/>
    <w:rsid w:val="009C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F1"/>
  </w:style>
  <w:style w:type="character" w:styleId="UnresolvedMention">
    <w:name w:val="Unresolved Mention"/>
    <w:basedOn w:val="DefaultParagraphFont"/>
    <w:uiPriority w:val="99"/>
    <w:semiHidden/>
    <w:unhideWhenUsed/>
    <w:rsid w:val="00367FFA"/>
    <w:rPr>
      <w:color w:val="605E5C"/>
      <w:shd w:val="clear" w:color="auto" w:fill="E1DFDD"/>
    </w:rPr>
  </w:style>
  <w:style w:type="paragraph" w:customStyle="1" w:styleId="Standard">
    <w:name w:val="Standard"/>
    <w:rsid w:val="00CC5810"/>
    <w:pPr>
      <w:autoSpaceDN w:val="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7081-48CE-4F59-8002-2F5C27D6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 Erdmann</cp:lastModifiedBy>
  <cp:revision>5</cp:revision>
  <dcterms:created xsi:type="dcterms:W3CDTF">2025-02-06T22:59:00Z</dcterms:created>
  <dcterms:modified xsi:type="dcterms:W3CDTF">2025-02-06T23:06:00Z</dcterms:modified>
</cp:coreProperties>
</file>